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CF" w:rsidRDefault="00EC23C9" w:rsidP="00EC23C9">
      <w:pPr>
        <w:ind w:left="-426" w:right="-39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-294411</wp:posOffset>
                </wp:positionH>
                <wp:positionV relativeFrom="paragraph">
                  <wp:posOffset>68047</wp:posOffset>
                </wp:positionV>
                <wp:extent cx="6559743" cy="1221638"/>
                <wp:effectExtent l="0" t="0" r="12700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743" cy="1221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3FF" w:rsidRDefault="00A34CD3" w:rsidP="002033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INFORME DE INSTALACIÓN</w:t>
                            </w:r>
                          </w:p>
                          <w:p w:rsidR="00E6261A" w:rsidRPr="00E6261A" w:rsidRDefault="00A34CD3" w:rsidP="002033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INSTALACIONES DE MÁS DE 100 KW DE POTENCIA NOMINAL</w:t>
                            </w:r>
                            <w:r w:rsidR="00E6261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033FF" w:rsidRPr="00EC23C9" w:rsidRDefault="002033FF" w:rsidP="002033F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23C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SUBVENCIONES PARA INSTALACIONES DE ENERGÍAS RENOVABLES TÉRMICAS EN DIFERENTES SECTORES DE LA ECONOMÍA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-23.2pt;margin-top:5.35pt;width:516.5pt;height:9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" fillcolor="#bfbfbf [2412]" strokecolor="black [3213]" strokeweight="1pt">
                <v:textbox>
                  <w:txbxContent>
                    <w:p w:rsidR="002033FF" w:rsidRDefault="00A34CD3" w:rsidP="002033FF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INFORME DE INSTALACIÓN</w:t>
                      </w:r>
                    </w:p>
                    <w:p w:rsidR="00E6261A" w:rsidRPr="00E6261A" w:rsidRDefault="00A34CD3" w:rsidP="002033F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INSTALACIONES DE MÁS DE 100 KW DE POTENCIA NOMINAL</w:t>
                      </w:r>
                      <w:r w:rsidR="00E6261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2033FF" w:rsidRPr="00EC23C9" w:rsidRDefault="002033FF" w:rsidP="002033F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23C9">
                        <w:rPr>
                          <w:color w:val="000000" w:themeColor="text1"/>
                          <w:sz w:val="18"/>
                          <w:szCs w:val="18"/>
                        </w:rPr>
                        <w:t>SUBVENCIONES PARA INSTALACIONES DE ENERGÍAS RENOVABLES TÉRMICAS EN DIFERENTES SECTORES DE LA ECONOMÍA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2FE5" w:rsidRDefault="00602FE5" w:rsidP="00EC23C9">
      <w:pPr>
        <w:ind w:left="-426" w:right="-398"/>
      </w:pPr>
    </w:p>
    <w:p w:rsidR="00602FE5" w:rsidRDefault="00602FE5" w:rsidP="00EC23C9">
      <w:pPr>
        <w:ind w:left="-426" w:right="-398"/>
      </w:pPr>
    </w:p>
    <w:p w:rsidR="00E6261A" w:rsidRDefault="00E6261A" w:rsidP="00673798">
      <w:pPr>
        <w:ind w:left="-426" w:right="-398"/>
        <w:jc w:val="both"/>
      </w:pPr>
    </w:p>
    <w:p w:rsidR="00E6261A" w:rsidRDefault="00E6261A" w:rsidP="00673798">
      <w:pPr>
        <w:ind w:left="-426" w:right="-398"/>
        <w:jc w:val="both"/>
      </w:pPr>
    </w:p>
    <w:p w:rsidR="00E6261A" w:rsidRDefault="00E6261A" w:rsidP="00673798">
      <w:pPr>
        <w:ind w:left="-426" w:right="-398"/>
        <w:jc w:val="both"/>
      </w:pPr>
    </w:p>
    <w:p w:rsidR="00E6261A" w:rsidRDefault="00A34CD3" w:rsidP="00E6261A">
      <w:pPr>
        <w:pStyle w:val="Prrafodelista"/>
        <w:spacing w:after="240"/>
        <w:ind w:left="-68" w:right="-397"/>
        <w:contextualSpacing w:val="0"/>
        <w:jc w:val="both"/>
      </w:pPr>
      <w:r w:rsidRPr="00A34CD3">
        <w:rPr>
          <w:b/>
        </w:rPr>
        <w:t xml:space="preserve">Denominación del </w:t>
      </w:r>
      <w:r w:rsidR="00E6261A" w:rsidRPr="00A34CD3">
        <w:rPr>
          <w:b/>
        </w:rPr>
        <w:t xml:space="preserve">proyecto </w:t>
      </w:r>
      <w:r w:rsidRPr="00A34CD3">
        <w:rPr>
          <w:b/>
        </w:rPr>
        <w:t>de inversión</w:t>
      </w:r>
      <w:r w:rsidR="00E6261A">
        <w:t xml:space="preserve">: </w:t>
      </w:r>
      <w:permStart w:id="1062761284" w:edGrp="everyone"/>
      <w:r w:rsidR="00E6261A">
        <w:t>___________________________________________</w:t>
      </w:r>
      <w:permEnd w:id="1062761284"/>
    </w:p>
    <w:p w:rsidR="00680CD4" w:rsidRDefault="00680CD4" w:rsidP="00E6261A">
      <w:pPr>
        <w:pStyle w:val="Prrafodelista"/>
        <w:spacing w:after="240"/>
        <w:ind w:left="-68" w:right="-397"/>
        <w:contextualSpacing w:val="0"/>
        <w:jc w:val="both"/>
      </w:pPr>
      <w:r>
        <w:rPr>
          <w:b/>
        </w:rPr>
        <w:t>Tipología/s de actuación</w:t>
      </w:r>
      <w:r w:rsidRPr="00680CD4">
        <w:t>:</w:t>
      </w:r>
      <w:r>
        <w:t xml:space="preserve"> </w:t>
      </w:r>
      <w:permStart w:id="2038785877" w:edGrp="everyone"/>
      <w:r>
        <w:t>________________________________________________________</w:t>
      </w:r>
      <w:permEnd w:id="2038785877"/>
    </w:p>
    <w:p w:rsidR="00E6261A" w:rsidRDefault="00A34CD3" w:rsidP="00E6261A">
      <w:pPr>
        <w:pStyle w:val="Prrafodelista"/>
        <w:spacing w:after="240"/>
        <w:ind w:left="-68" w:right="-397"/>
        <w:contextualSpacing w:val="0"/>
        <w:jc w:val="both"/>
      </w:pPr>
      <w:r w:rsidRPr="00A34CD3">
        <w:rPr>
          <w:b/>
        </w:rPr>
        <w:t>Empresa</w:t>
      </w:r>
      <w:r w:rsidR="00E6261A" w:rsidRPr="00A34CD3">
        <w:rPr>
          <w:b/>
        </w:rPr>
        <w:t xml:space="preserve"> solicitante</w:t>
      </w:r>
      <w:r w:rsidR="00E6261A">
        <w:t xml:space="preserve">: </w:t>
      </w:r>
      <w:permStart w:id="2010989942" w:edGrp="everyone"/>
      <w:r w:rsidR="00E6261A">
        <w:t>_______________________________________________</w:t>
      </w:r>
      <w:r>
        <w:t>______</w:t>
      </w:r>
      <w:r w:rsidR="00E6261A">
        <w:t>_______</w:t>
      </w:r>
      <w:permEnd w:id="2010989942"/>
    </w:p>
    <w:p w:rsidR="00E6261A" w:rsidRPr="00A755BE" w:rsidRDefault="00A34CD3" w:rsidP="00E6261A">
      <w:pPr>
        <w:pStyle w:val="Prrafodelista"/>
        <w:spacing w:after="240"/>
        <w:ind w:left="-68" w:right="-397"/>
        <w:contextualSpacing w:val="0"/>
        <w:jc w:val="both"/>
      </w:pPr>
      <w:r w:rsidRPr="00A34CD3">
        <w:rPr>
          <w:b/>
        </w:rPr>
        <w:t>Representante</w:t>
      </w:r>
      <w:r w:rsidR="00E6261A">
        <w:t xml:space="preserve">: </w:t>
      </w:r>
      <w:permStart w:id="573254605" w:edGrp="everyone"/>
      <w:r w:rsidR="00E6261A">
        <w:t>________________________________________________________________</w:t>
      </w:r>
      <w:permEnd w:id="573254605"/>
    </w:p>
    <w:p w:rsidR="00A34CD3" w:rsidRPr="00A755BE" w:rsidRDefault="00A34CD3" w:rsidP="00A34CD3">
      <w:pPr>
        <w:pStyle w:val="Prrafodelista"/>
        <w:spacing w:after="240"/>
        <w:ind w:left="-68" w:right="-397"/>
        <w:contextualSpacing w:val="0"/>
        <w:jc w:val="both"/>
      </w:pPr>
      <w:r w:rsidRPr="00A34CD3">
        <w:rPr>
          <w:b/>
        </w:rPr>
        <w:t>Fecha</w:t>
      </w:r>
      <w:r>
        <w:t xml:space="preserve">: </w:t>
      </w:r>
      <w:permStart w:id="985954156" w:edGrp="everyone"/>
      <w:r>
        <w:t>_______________________________________________________________________</w:t>
      </w:r>
      <w:permEnd w:id="985954156"/>
    </w:p>
    <w:p w:rsidR="00E6261A" w:rsidRDefault="00E6261A" w:rsidP="00673798">
      <w:pPr>
        <w:ind w:left="-426" w:right="-398"/>
        <w:jc w:val="both"/>
      </w:pPr>
    </w:p>
    <w:p w:rsidR="00A34CD3" w:rsidRDefault="00A34CD3" w:rsidP="00673798">
      <w:pPr>
        <w:ind w:left="-426" w:right="-398"/>
        <w:jc w:val="both"/>
      </w:pPr>
    </w:p>
    <w:p w:rsidR="00A34CD3" w:rsidRDefault="00A34CD3" w:rsidP="00673798">
      <w:pPr>
        <w:ind w:left="-426" w:right="-398"/>
        <w:jc w:val="both"/>
      </w:pPr>
    </w:p>
    <w:p w:rsidR="00A34CD3" w:rsidRDefault="00A34CD3">
      <w:pPr>
        <w:rPr>
          <w:rFonts w:cs="Arial"/>
          <w:b/>
          <w:color w:val="333333"/>
        </w:rPr>
      </w:pPr>
      <w:r>
        <w:rPr>
          <w:rFonts w:cs="Arial"/>
          <w:b/>
          <w:color w:val="333333"/>
        </w:rPr>
        <w:br w:type="page"/>
      </w:r>
    </w:p>
    <w:p w:rsidR="00A34CD3" w:rsidRPr="00050DE9" w:rsidRDefault="00A34CD3" w:rsidP="00A34CD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333333"/>
        </w:rPr>
      </w:pPr>
      <w:r w:rsidRPr="00050DE9">
        <w:rPr>
          <w:rFonts w:cs="Arial"/>
          <w:b/>
          <w:color w:val="333333"/>
        </w:rPr>
        <w:lastRenderedPageBreak/>
        <w:t>Plan estratégico</w:t>
      </w:r>
      <w:r>
        <w:rPr>
          <w:rFonts w:cs="Arial"/>
          <w:b/>
          <w:color w:val="333333"/>
        </w:rPr>
        <w:t>.</w:t>
      </w:r>
    </w:p>
    <w:p w:rsidR="00A34CD3" w:rsidRPr="00A34CD3" w:rsidRDefault="00A34CD3" w:rsidP="00624FAD">
      <w:pPr>
        <w:autoSpaceDE w:val="0"/>
        <w:autoSpaceDN w:val="0"/>
        <w:adjustRightInd w:val="0"/>
        <w:ind w:left="709"/>
        <w:rPr>
          <w:rFonts w:cs="Arial"/>
          <w:b/>
          <w:u w:val="single"/>
        </w:rPr>
      </w:pPr>
      <w:permStart w:id="1392790848" w:edGrp="everyone"/>
    </w:p>
    <w:permEnd w:id="1392790848"/>
    <w:p w:rsidR="00A34CD3" w:rsidRPr="003728DC" w:rsidRDefault="00A34CD3" w:rsidP="00A34CD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</w:rPr>
      </w:pPr>
      <w:r w:rsidRPr="003728DC">
        <w:rPr>
          <w:rFonts w:cs="Arial"/>
          <w:b/>
          <w:i/>
        </w:rPr>
        <w:t>Origen o lugar de fabricación (nacional, europeo o internacional) de los componentes de la instalación prevista.</w:t>
      </w:r>
    </w:p>
    <w:p w:rsidR="00A34CD3" w:rsidRPr="003728DC" w:rsidRDefault="00A34CD3" w:rsidP="00624FAD">
      <w:pPr>
        <w:pStyle w:val="Prrafodelista"/>
        <w:autoSpaceDE w:val="0"/>
        <w:autoSpaceDN w:val="0"/>
        <w:adjustRightInd w:val="0"/>
        <w:ind w:left="1418"/>
        <w:jc w:val="both"/>
        <w:rPr>
          <w:rFonts w:cs="Arial"/>
          <w:b/>
          <w:i/>
        </w:rPr>
      </w:pPr>
      <w:permStart w:id="1880046778" w:edGrp="everyone"/>
    </w:p>
    <w:permEnd w:id="1880046778"/>
    <w:p w:rsidR="00A34CD3" w:rsidRPr="003728DC" w:rsidRDefault="00A34CD3" w:rsidP="00A34CD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</w:rPr>
      </w:pPr>
      <w:r w:rsidRPr="003728DC">
        <w:rPr>
          <w:rFonts w:cs="Arial"/>
          <w:b/>
          <w:i/>
        </w:rPr>
        <w:t>Impacto medioambiental de los componentes de la instalación (fabricación, transporte y almacenamiento).</w:t>
      </w:r>
    </w:p>
    <w:p w:rsidR="00A34CD3" w:rsidRPr="003728DC" w:rsidRDefault="00A34CD3" w:rsidP="00624FAD">
      <w:pPr>
        <w:pStyle w:val="Prrafodelista"/>
        <w:autoSpaceDE w:val="0"/>
        <w:autoSpaceDN w:val="0"/>
        <w:adjustRightInd w:val="0"/>
        <w:ind w:left="1418"/>
        <w:jc w:val="both"/>
        <w:rPr>
          <w:rFonts w:cs="Arial"/>
          <w:b/>
          <w:i/>
        </w:rPr>
      </w:pPr>
      <w:permStart w:id="897927357" w:edGrp="everyone"/>
    </w:p>
    <w:permEnd w:id="897927357"/>
    <w:p w:rsidR="00A34CD3" w:rsidRPr="003728DC" w:rsidRDefault="00A34CD3" w:rsidP="00A34CD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</w:rPr>
      </w:pPr>
      <w:r w:rsidRPr="003728DC">
        <w:rPr>
          <w:rFonts w:cs="Arial"/>
          <w:b/>
          <w:i/>
        </w:rPr>
        <w:t>Criterios de calidad o durabilidad utilizados en la selección de componentes.</w:t>
      </w:r>
    </w:p>
    <w:p w:rsidR="00A34CD3" w:rsidRPr="003728DC" w:rsidRDefault="00A34CD3" w:rsidP="00624FAD">
      <w:pPr>
        <w:pStyle w:val="Prrafodelista"/>
        <w:autoSpaceDE w:val="0"/>
        <w:autoSpaceDN w:val="0"/>
        <w:adjustRightInd w:val="0"/>
        <w:ind w:left="1418"/>
        <w:jc w:val="both"/>
        <w:rPr>
          <w:rFonts w:cs="Arial"/>
          <w:b/>
          <w:i/>
        </w:rPr>
      </w:pPr>
      <w:permStart w:id="1150681092" w:edGrp="everyone"/>
    </w:p>
    <w:permEnd w:id="1150681092"/>
    <w:p w:rsidR="00A34CD3" w:rsidRPr="003728DC" w:rsidRDefault="00A34CD3" w:rsidP="00A34CD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</w:rPr>
      </w:pPr>
      <w:r w:rsidRPr="003728DC">
        <w:rPr>
          <w:rFonts w:cs="Arial"/>
          <w:b/>
          <w:i/>
        </w:rPr>
        <w:t>Interoperabilidad de la instalación. Potencial para ofrecer servicios al sistema.</w:t>
      </w:r>
    </w:p>
    <w:p w:rsidR="00A34CD3" w:rsidRPr="003728DC" w:rsidRDefault="00A34CD3" w:rsidP="00624FAD">
      <w:pPr>
        <w:pStyle w:val="Prrafodelista"/>
        <w:autoSpaceDE w:val="0"/>
        <w:autoSpaceDN w:val="0"/>
        <w:adjustRightInd w:val="0"/>
        <w:ind w:left="1418"/>
        <w:jc w:val="both"/>
        <w:rPr>
          <w:rFonts w:cs="Arial"/>
          <w:b/>
          <w:i/>
        </w:rPr>
      </w:pPr>
      <w:permStart w:id="700408879" w:edGrp="everyone"/>
    </w:p>
    <w:permEnd w:id="700408879"/>
    <w:p w:rsidR="00A34CD3" w:rsidRPr="003728DC" w:rsidRDefault="00A34CD3" w:rsidP="00A34CD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</w:rPr>
      </w:pPr>
      <w:r w:rsidRPr="003728DC">
        <w:rPr>
          <w:rFonts w:cs="Arial"/>
          <w:b/>
          <w:i/>
        </w:rPr>
        <w:t xml:space="preserve">Efecto tractor sobre </w:t>
      </w:r>
      <w:proofErr w:type="spellStart"/>
      <w:r w:rsidRPr="003728DC">
        <w:rPr>
          <w:rFonts w:cs="Arial"/>
          <w:b/>
          <w:i/>
        </w:rPr>
        <w:t>PYMEs</w:t>
      </w:r>
      <w:proofErr w:type="spellEnd"/>
      <w:r w:rsidRPr="003728DC">
        <w:rPr>
          <w:rFonts w:cs="Arial"/>
          <w:b/>
          <w:i/>
        </w:rPr>
        <w:t xml:space="preserve"> y autónomos esperado.</w:t>
      </w:r>
    </w:p>
    <w:p w:rsidR="00A34CD3" w:rsidRPr="00A34CD3" w:rsidRDefault="00A34CD3" w:rsidP="00624FAD">
      <w:pPr>
        <w:pStyle w:val="Prrafodelista"/>
        <w:autoSpaceDE w:val="0"/>
        <w:autoSpaceDN w:val="0"/>
        <w:adjustRightInd w:val="0"/>
        <w:ind w:left="1418"/>
        <w:jc w:val="both"/>
        <w:rPr>
          <w:rFonts w:cs="Arial"/>
          <w:b/>
          <w:i/>
        </w:rPr>
      </w:pPr>
      <w:permStart w:id="1883977443" w:edGrp="everyone"/>
    </w:p>
    <w:permEnd w:id="1883977443"/>
    <w:p w:rsidR="00680CD4" w:rsidRDefault="00A34CD3" w:rsidP="00A34CD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</w:rPr>
      </w:pPr>
      <w:r w:rsidRPr="00A34CD3">
        <w:rPr>
          <w:rFonts w:cs="Arial"/>
          <w:b/>
          <w:i/>
        </w:rPr>
        <w:t>Estimación del impacto sobre el empleo local</w:t>
      </w:r>
    </w:p>
    <w:p w:rsidR="00680CD4" w:rsidRPr="00680CD4" w:rsidRDefault="00680CD4" w:rsidP="00624FAD">
      <w:pPr>
        <w:pStyle w:val="Prrafodelista"/>
        <w:autoSpaceDE w:val="0"/>
        <w:autoSpaceDN w:val="0"/>
        <w:adjustRightInd w:val="0"/>
        <w:ind w:left="1418"/>
        <w:jc w:val="both"/>
        <w:rPr>
          <w:rFonts w:cs="Arial"/>
          <w:b/>
          <w:i/>
        </w:rPr>
      </w:pPr>
      <w:permStart w:id="1207912621" w:edGrp="everyone"/>
    </w:p>
    <w:permEnd w:id="1207912621"/>
    <w:p w:rsidR="00A34CD3" w:rsidRPr="00A34CD3" w:rsidRDefault="00A34CD3" w:rsidP="00A34CD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</w:rPr>
      </w:pPr>
      <w:r w:rsidRPr="00A34CD3">
        <w:rPr>
          <w:rFonts w:cs="Arial"/>
          <w:b/>
          <w:i/>
        </w:rPr>
        <w:t xml:space="preserve"> </w:t>
      </w:r>
      <w:r w:rsidR="00680CD4" w:rsidRPr="00680CD4">
        <w:rPr>
          <w:rFonts w:cs="Arial"/>
          <w:b/>
          <w:i/>
        </w:rPr>
        <w:t>Contribución al objetivo autonomía estratégica y digital de la Unión Europea, así como a la garantía de la seguridad de la cadena de suministro teniendo en cuenta el contexto internacional y la disponibilidad de cualquier componente o subsistema tecnológico sensible que pueda formar parte de la solución, mediante la adquisición de equipos, componentes, integraciones de sistemas y software asociado a proveedores ubicados en la Unión Europea</w:t>
      </w:r>
      <w:r w:rsidRPr="00A34CD3">
        <w:rPr>
          <w:rFonts w:cs="Arial"/>
          <w:b/>
          <w:i/>
        </w:rPr>
        <w:t>.</w:t>
      </w:r>
    </w:p>
    <w:p w:rsidR="00A34CD3" w:rsidRPr="00624FAD" w:rsidRDefault="00A34CD3" w:rsidP="00624FAD">
      <w:pPr>
        <w:pStyle w:val="Prrafodelista"/>
        <w:autoSpaceDE w:val="0"/>
        <w:autoSpaceDN w:val="0"/>
        <w:adjustRightInd w:val="0"/>
        <w:ind w:left="1418"/>
        <w:jc w:val="both"/>
        <w:rPr>
          <w:rFonts w:cs="Arial"/>
          <w:b/>
          <w:i/>
        </w:rPr>
      </w:pPr>
      <w:permStart w:id="1816278432" w:edGrp="everyone"/>
    </w:p>
    <w:permEnd w:id="1816278432"/>
    <w:p w:rsidR="00624FAD" w:rsidRDefault="00624FAD">
      <w:pPr>
        <w:rPr>
          <w:rFonts w:cs="Arial"/>
          <w:b/>
          <w:color w:val="333333"/>
        </w:rPr>
      </w:pPr>
    </w:p>
    <w:p w:rsidR="00680CD4" w:rsidRDefault="00680CD4">
      <w:pPr>
        <w:rPr>
          <w:rFonts w:cs="Arial"/>
          <w:b/>
          <w:color w:val="333333"/>
        </w:rPr>
      </w:pPr>
      <w:r>
        <w:rPr>
          <w:rFonts w:cs="Arial"/>
          <w:b/>
          <w:color w:val="333333"/>
        </w:rPr>
        <w:br w:type="page"/>
      </w:r>
    </w:p>
    <w:p w:rsidR="00A34CD3" w:rsidRPr="001C59AF" w:rsidRDefault="001C59AF" w:rsidP="001C59A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333333"/>
        </w:rPr>
      </w:pPr>
      <w:r w:rsidRPr="00050DE9">
        <w:rPr>
          <w:rFonts w:cs="Arial"/>
          <w:b/>
          <w:color w:val="333333"/>
        </w:rPr>
        <w:lastRenderedPageBreak/>
        <w:t xml:space="preserve">Justificación del cumplimiento por el proyecto del principio de no causar daño significativo a ninguno de los objetivos medioambientales establecidos en el Reglamento (UE) 2020/852 </w:t>
      </w:r>
      <w:r>
        <w:rPr>
          <w:rFonts w:cs="Arial"/>
          <w:b/>
          <w:color w:val="333333"/>
        </w:rPr>
        <w:t>d</w:t>
      </w:r>
      <w:r w:rsidRPr="00050DE9">
        <w:rPr>
          <w:rFonts w:cs="Arial"/>
          <w:b/>
          <w:color w:val="333333"/>
        </w:rPr>
        <w:t>el Parlamento Europeo y del Consejo de 18 de junio de 2020, relativo al establecimiento de un marco para facilitar las inversiones sostenibles, y por el que se modifica el Reglamento (UE) 2019/2088</w:t>
      </w:r>
      <w:r>
        <w:rPr>
          <w:rFonts w:cs="Arial"/>
          <w:b/>
          <w:color w:val="333333"/>
        </w:rPr>
        <w:t>.</w:t>
      </w:r>
    </w:p>
    <w:p w:rsidR="001C59AF" w:rsidRPr="006B42F0" w:rsidRDefault="001C59AF" w:rsidP="001C59AF">
      <w:pPr>
        <w:pStyle w:val="Prrafodelista"/>
        <w:autoSpaceDE w:val="0"/>
        <w:autoSpaceDN w:val="0"/>
        <w:adjustRightInd w:val="0"/>
        <w:jc w:val="both"/>
        <w:rPr>
          <w:rFonts w:cs="Arial"/>
          <w:i/>
          <w:color w:val="333333"/>
          <w:sz w:val="20"/>
          <w:szCs w:val="20"/>
        </w:rPr>
      </w:pPr>
      <w:r w:rsidRPr="006B42F0">
        <w:rPr>
          <w:rFonts w:cs="Arial"/>
          <w:i/>
          <w:color w:val="333333"/>
          <w:sz w:val="20"/>
          <w:szCs w:val="20"/>
        </w:rPr>
        <w:t>Para la evaluación del proyecto se deberá tener en cuenta el impacto ambiental tanto del propio proyecto como de los productos y servicios generados a lo largo de todo su ciclo de vida, en particular teniendo en cuenta la producción, el uso y el final de vida útil de esos productos y servicios.</w:t>
      </w:r>
    </w:p>
    <w:p w:rsidR="001C59AF" w:rsidRPr="00624FAD" w:rsidRDefault="001C59AF" w:rsidP="001C59AF">
      <w:pPr>
        <w:pStyle w:val="Prrafodelista"/>
        <w:autoSpaceDE w:val="0"/>
        <w:autoSpaceDN w:val="0"/>
        <w:adjustRightInd w:val="0"/>
        <w:jc w:val="both"/>
        <w:rPr>
          <w:rFonts w:cs="Arial"/>
          <w:b/>
          <w:color w:val="333333"/>
          <w:sz w:val="16"/>
          <w:szCs w:val="16"/>
        </w:rPr>
      </w:pPr>
      <w:permStart w:id="997728162" w:edGrp="everyone"/>
    </w:p>
    <w:permEnd w:id="997728162"/>
    <w:p w:rsidR="001C59AF" w:rsidRPr="001C59AF" w:rsidRDefault="001C59AF" w:rsidP="001C59AF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</w:rPr>
      </w:pPr>
      <w:r w:rsidRPr="001C59AF">
        <w:rPr>
          <w:rFonts w:cs="Arial"/>
          <w:b/>
          <w:i/>
        </w:rPr>
        <w:t>Mitigación del cambio climático.</w:t>
      </w:r>
    </w:p>
    <w:p w:rsidR="001C59AF" w:rsidRPr="00624FAD" w:rsidRDefault="001C59AF" w:rsidP="001C59AF">
      <w:pPr>
        <w:pStyle w:val="Prrafodelista"/>
        <w:autoSpaceDE w:val="0"/>
        <w:autoSpaceDN w:val="0"/>
        <w:adjustRightInd w:val="0"/>
        <w:ind w:left="1080"/>
        <w:jc w:val="both"/>
        <w:rPr>
          <w:rFonts w:cs="Arial"/>
          <w:i/>
          <w:color w:val="333333"/>
          <w:sz w:val="20"/>
          <w:szCs w:val="20"/>
        </w:rPr>
      </w:pPr>
      <w:r w:rsidRPr="00624FAD">
        <w:rPr>
          <w:rFonts w:cs="Arial"/>
          <w:i/>
          <w:color w:val="333333"/>
          <w:sz w:val="20"/>
          <w:szCs w:val="20"/>
        </w:rPr>
        <w:t>Indicar, y en su caso, cuantificar las emisiones producidas y/o ahorradas de gases de efecto invernadero relacionadas con el proyecto.</w:t>
      </w:r>
    </w:p>
    <w:p w:rsidR="001C59AF" w:rsidRPr="004B073D" w:rsidRDefault="001C59AF" w:rsidP="001C59AF">
      <w:pPr>
        <w:pStyle w:val="Prrafodelista"/>
        <w:autoSpaceDE w:val="0"/>
        <w:autoSpaceDN w:val="0"/>
        <w:adjustRightInd w:val="0"/>
        <w:ind w:left="1080"/>
        <w:jc w:val="both"/>
        <w:rPr>
          <w:rFonts w:cs="Arial"/>
          <w:i/>
          <w:color w:val="333333"/>
        </w:rPr>
      </w:pPr>
      <w:permStart w:id="1937644194" w:edGrp="everyone"/>
    </w:p>
    <w:permEnd w:id="1937644194"/>
    <w:p w:rsidR="001C59AF" w:rsidRPr="001C59AF" w:rsidRDefault="001C59AF" w:rsidP="001C59AF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</w:rPr>
      </w:pPr>
      <w:r w:rsidRPr="001C59AF">
        <w:rPr>
          <w:rFonts w:cs="Arial"/>
          <w:b/>
          <w:i/>
        </w:rPr>
        <w:t>Adaptación al cambio climático.</w:t>
      </w:r>
    </w:p>
    <w:p w:rsidR="001C59AF" w:rsidRPr="00624FAD" w:rsidRDefault="001C59AF" w:rsidP="001C59AF">
      <w:pPr>
        <w:pStyle w:val="Prrafodelista"/>
        <w:autoSpaceDE w:val="0"/>
        <w:autoSpaceDN w:val="0"/>
        <w:adjustRightInd w:val="0"/>
        <w:ind w:left="1080"/>
        <w:jc w:val="both"/>
        <w:rPr>
          <w:rFonts w:cs="Arial"/>
          <w:i/>
          <w:color w:val="333333"/>
          <w:sz w:val="20"/>
          <w:szCs w:val="20"/>
        </w:rPr>
      </w:pPr>
      <w:r w:rsidRPr="00624FAD">
        <w:rPr>
          <w:rFonts w:cs="Arial"/>
          <w:i/>
          <w:color w:val="333333"/>
          <w:sz w:val="20"/>
          <w:szCs w:val="20"/>
        </w:rPr>
        <w:t>Identificar y cuantificar los efectos adversos que pueda producir el proyecto sobre las condiciones climáticas actuales y de las previstas en el futuro, sobre sí misma o en las personas, la naturaleza o los activos.</w:t>
      </w:r>
    </w:p>
    <w:p w:rsidR="001C59AF" w:rsidRPr="004B073D" w:rsidRDefault="001C59AF" w:rsidP="00624FAD">
      <w:pPr>
        <w:pStyle w:val="Prrafodelista"/>
        <w:autoSpaceDE w:val="0"/>
        <w:autoSpaceDN w:val="0"/>
        <w:adjustRightInd w:val="0"/>
        <w:ind w:left="1080"/>
        <w:jc w:val="both"/>
        <w:rPr>
          <w:rFonts w:cs="Arial"/>
          <w:i/>
          <w:color w:val="333333"/>
        </w:rPr>
      </w:pPr>
      <w:permStart w:id="853442149" w:edGrp="everyone"/>
    </w:p>
    <w:permEnd w:id="853442149"/>
    <w:p w:rsidR="001C59AF" w:rsidRPr="001C59AF" w:rsidRDefault="001C59AF" w:rsidP="001C59AF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</w:rPr>
      </w:pPr>
      <w:r w:rsidRPr="001C59AF">
        <w:rPr>
          <w:rFonts w:cs="Arial"/>
          <w:b/>
          <w:i/>
        </w:rPr>
        <w:t>Uso sostenible y protección</w:t>
      </w:r>
      <w:r>
        <w:rPr>
          <w:rFonts w:cs="Arial"/>
          <w:b/>
          <w:i/>
        </w:rPr>
        <w:t xml:space="preserve"> del agua y </w:t>
      </w:r>
      <w:r w:rsidRPr="001C59AF">
        <w:rPr>
          <w:rFonts w:cs="Arial"/>
          <w:b/>
          <w:i/>
        </w:rPr>
        <w:t>los recursos marinos.</w:t>
      </w:r>
    </w:p>
    <w:p w:rsidR="001C59AF" w:rsidRPr="00624FAD" w:rsidRDefault="001C59AF" w:rsidP="001C59AF">
      <w:pPr>
        <w:pStyle w:val="Prrafodelista"/>
        <w:autoSpaceDE w:val="0"/>
        <w:autoSpaceDN w:val="0"/>
        <w:adjustRightInd w:val="0"/>
        <w:ind w:left="1080"/>
        <w:jc w:val="both"/>
        <w:rPr>
          <w:rFonts w:cs="Arial"/>
          <w:i/>
          <w:color w:val="333333"/>
          <w:sz w:val="20"/>
          <w:szCs w:val="20"/>
        </w:rPr>
      </w:pPr>
      <w:r w:rsidRPr="00624FAD">
        <w:rPr>
          <w:rFonts w:cs="Arial"/>
          <w:i/>
          <w:color w:val="333333"/>
          <w:sz w:val="20"/>
          <w:szCs w:val="20"/>
        </w:rPr>
        <w:t>Identificar y cuantificar los posibles perjuicios asociados al proyecto para el buen estado o el buen potencial ecológico de las masas de agua, incluidas las superficiales y subterráneas, o el buen estado ecológico de las aguas marinas.</w:t>
      </w:r>
    </w:p>
    <w:p w:rsidR="001C59AF" w:rsidRPr="004B073D" w:rsidRDefault="001C59AF" w:rsidP="00624FAD">
      <w:pPr>
        <w:pStyle w:val="Prrafodelista"/>
        <w:autoSpaceDE w:val="0"/>
        <w:autoSpaceDN w:val="0"/>
        <w:adjustRightInd w:val="0"/>
        <w:ind w:left="1080"/>
        <w:jc w:val="both"/>
        <w:rPr>
          <w:rFonts w:cs="Arial"/>
          <w:i/>
          <w:color w:val="333333"/>
        </w:rPr>
      </w:pPr>
      <w:permStart w:id="349641159" w:edGrp="everyone"/>
    </w:p>
    <w:permEnd w:id="349641159"/>
    <w:p w:rsidR="001C59AF" w:rsidRPr="001C59AF" w:rsidRDefault="001C59AF" w:rsidP="001C59AF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</w:rPr>
      </w:pPr>
      <w:r w:rsidRPr="001C59AF">
        <w:rPr>
          <w:rFonts w:cs="Arial"/>
          <w:b/>
          <w:i/>
        </w:rPr>
        <w:t>Transic</w:t>
      </w:r>
      <w:r>
        <w:rPr>
          <w:rFonts w:cs="Arial"/>
          <w:b/>
          <w:i/>
        </w:rPr>
        <w:t>ión a</w:t>
      </w:r>
      <w:r w:rsidRPr="001C59AF">
        <w:rPr>
          <w:rFonts w:cs="Arial"/>
          <w:b/>
          <w:i/>
        </w:rPr>
        <w:t xml:space="preserve"> una economía circular.</w:t>
      </w:r>
    </w:p>
    <w:p w:rsidR="001C59AF" w:rsidRPr="00624FAD" w:rsidRDefault="001C59AF" w:rsidP="001C59AF">
      <w:pPr>
        <w:pStyle w:val="Prrafodelista"/>
        <w:autoSpaceDE w:val="0"/>
        <w:autoSpaceDN w:val="0"/>
        <w:adjustRightInd w:val="0"/>
        <w:ind w:left="1080"/>
        <w:jc w:val="both"/>
        <w:rPr>
          <w:rFonts w:cs="Arial"/>
          <w:i/>
          <w:color w:val="333333"/>
          <w:sz w:val="20"/>
          <w:szCs w:val="20"/>
        </w:rPr>
      </w:pPr>
      <w:r w:rsidRPr="00624FAD">
        <w:rPr>
          <w:rFonts w:cs="Arial"/>
          <w:i/>
          <w:color w:val="333333"/>
          <w:sz w:val="20"/>
          <w:szCs w:val="20"/>
        </w:rPr>
        <w:t>Indicar cualitativamente el grado de eficiencia del proyecto en el uso de materiales o en el uso directo o indirecto de recursos naturales, como, en su caso, las fuentes de energía no renovables, las materias primas, el agua o el suelo, en una o varias fases del ciclo de vida de los productos, en particular en términos de durabilidad y de posibilidades de reparación, actualización, reutilización o reciclado de los productos.</w:t>
      </w:r>
    </w:p>
    <w:p w:rsidR="001C59AF" w:rsidRPr="00624FAD" w:rsidRDefault="001C59AF" w:rsidP="001C59AF">
      <w:pPr>
        <w:pStyle w:val="Prrafodelista"/>
        <w:autoSpaceDE w:val="0"/>
        <w:autoSpaceDN w:val="0"/>
        <w:adjustRightInd w:val="0"/>
        <w:ind w:left="1080"/>
        <w:jc w:val="both"/>
        <w:rPr>
          <w:rFonts w:cs="Arial"/>
          <w:i/>
          <w:color w:val="333333"/>
          <w:sz w:val="20"/>
          <w:szCs w:val="20"/>
        </w:rPr>
      </w:pPr>
      <w:r w:rsidRPr="00624FAD">
        <w:rPr>
          <w:rFonts w:cs="Arial"/>
          <w:i/>
          <w:color w:val="333333"/>
          <w:sz w:val="20"/>
          <w:szCs w:val="20"/>
        </w:rPr>
        <w:t>Indicar y cuantificar si el proyecto da lugar a un aumento significativo de la generación, incineración o eliminación de residuos, excepto la incineración de residuos peligrosos no reciclables.</w:t>
      </w:r>
    </w:p>
    <w:p w:rsidR="001C59AF" w:rsidRPr="00624FAD" w:rsidRDefault="001C59AF" w:rsidP="001C59AF">
      <w:pPr>
        <w:pStyle w:val="Prrafodelista"/>
        <w:autoSpaceDE w:val="0"/>
        <w:autoSpaceDN w:val="0"/>
        <w:adjustRightInd w:val="0"/>
        <w:ind w:left="1080"/>
        <w:jc w:val="both"/>
        <w:rPr>
          <w:rFonts w:cs="Arial"/>
          <w:i/>
          <w:color w:val="333333"/>
          <w:sz w:val="20"/>
          <w:szCs w:val="20"/>
        </w:rPr>
      </w:pPr>
      <w:r w:rsidRPr="00624FAD">
        <w:rPr>
          <w:rFonts w:cs="Arial"/>
          <w:i/>
          <w:color w:val="333333"/>
          <w:sz w:val="20"/>
          <w:szCs w:val="20"/>
        </w:rPr>
        <w:t>Indicar si la eliminación de residuos a largo plazo en relación con el proyecto puede causar un perjuicio significativo y a largo plazo para el medio ambiente.</w:t>
      </w:r>
    </w:p>
    <w:p w:rsidR="001C59AF" w:rsidRPr="004B073D" w:rsidRDefault="001C59AF" w:rsidP="00624FAD">
      <w:pPr>
        <w:pStyle w:val="Prrafodelista"/>
        <w:autoSpaceDE w:val="0"/>
        <w:autoSpaceDN w:val="0"/>
        <w:adjustRightInd w:val="0"/>
        <w:ind w:left="1080"/>
        <w:jc w:val="both"/>
        <w:rPr>
          <w:rFonts w:cs="Arial"/>
          <w:i/>
          <w:color w:val="333333"/>
        </w:rPr>
      </w:pPr>
      <w:permStart w:id="303055035" w:edGrp="everyone"/>
    </w:p>
    <w:permEnd w:id="303055035"/>
    <w:p w:rsidR="001C59AF" w:rsidRPr="001C59AF" w:rsidRDefault="001C59AF" w:rsidP="001C59AF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</w:rPr>
      </w:pPr>
      <w:r w:rsidRPr="001C59AF">
        <w:rPr>
          <w:rFonts w:cs="Arial"/>
          <w:b/>
          <w:i/>
        </w:rPr>
        <w:t>Prevenció</w:t>
      </w:r>
      <w:r>
        <w:rPr>
          <w:rFonts w:cs="Arial"/>
          <w:b/>
          <w:i/>
        </w:rPr>
        <w:t>n y control de la contaminación a la atmósfera, el agua o el suelo.</w:t>
      </w:r>
    </w:p>
    <w:p w:rsidR="001C59AF" w:rsidRPr="00624FAD" w:rsidRDefault="001C59AF" w:rsidP="001C59AF">
      <w:pPr>
        <w:pStyle w:val="Prrafodelista"/>
        <w:autoSpaceDE w:val="0"/>
        <w:autoSpaceDN w:val="0"/>
        <w:adjustRightInd w:val="0"/>
        <w:ind w:left="1080"/>
        <w:jc w:val="both"/>
        <w:rPr>
          <w:rFonts w:cs="Arial"/>
          <w:i/>
          <w:color w:val="333333"/>
          <w:sz w:val="20"/>
          <w:szCs w:val="20"/>
        </w:rPr>
      </w:pPr>
      <w:r w:rsidRPr="00624FAD">
        <w:rPr>
          <w:rFonts w:cs="Arial"/>
          <w:i/>
          <w:color w:val="333333"/>
          <w:sz w:val="20"/>
          <w:szCs w:val="20"/>
        </w:rPr>
        <w:t>Identificar y cuantificar el posible aumento asociado al proyecto de las emisiones de contaminantes a la atmósfera, el agua o el suelo, en comparación con la situación previa existente.</w:t>
      </w:r>
    </w:p>
    <w:p w:rsidR="001C59AF" w:rsidRPr="004B073D" w:rsidRDefault="001C59AF" w:rsidP="00624FAD">
      <w:pPr>
        <w:pStyle w:val="Prrafodelista"/>
        <w:autoSpaceDE w:val="0"/>
        <w:autoSpaceDN w:val="0"/>
        <w:adjustRightInd w:val="0"/>
        <w:ind w:left="1080"/>
        <w:jc w:val="both"/>
        <w:rPr>
          <w:rFonts w:cs="Arial"/>
          <w:i/>
          <w:color w:val="333333"/>
        </w:rPr>
      </w:pPr>
      <w:permStart w:id="390212831" w:edGrp="everyone"/>
    </w:p>
    <w:permEnd w:id="390212831"/>
    <w:p w:rsidR="001C59AF" w:rsidRPr="001C59AF" w:rsidRDefault="001C59AF" w:rsidP="001C59AF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</w:rPr>
      </w:pPr>
      <w:r w:rsidRPr="001C59AF">
        <w:rPr>
          <w:rFonts w:cs="Arial"/>
          <w:b/>
          <w:i/>
        </w:rPr>
        <w:t xml:space="preserve">Protección y </w:t>
      </w:r>
      <w:r>
        <w:rPr>
          <w:rFonts w:cs="Arial"/>
          <w:b/>
          <w:i/>
        </w:rPr>
        <w:t xml:space="preserve">restauración </w:t>
      </w:r>
      <w:r w:rsidRPr="001C59AF">
        <w:rPr>
          <w:rFonts w:cs="Arial"/>
          <w:b/>
          <w:i/>
        </w:rPr>
        <w:t>de la biodiversidad y los ecosistemas.</w:t>
      </w:r>
    </w:p>
    <w:p w:rsidR="001C59AF" w:rsidRPr="00624FAD" w:rsidRDefault="001C59AF" w:rsidP="001C59AF">
      <w:pPr>
        <w:pStyle w:val="Prrafodelista"/>
        <w:autoSpaceDE w:val="0"/>
        <w:autoSpaceDN w:val="0"/>
        <w:adjustRightInd w:val="0"/>
        <w:ind w:left="1080"/>
        <w:jc w:val="both"/>
        <w:rPr>
          <w:rFonts w:cs="Arial"/>
          <w:i/>
          <w:color w:val="333333"/>
          <w:sz w:val="20"/>
          <w:szCs w:val="20"/>
        </w:rPr>
      </w:pPr>
      <w:r w:rsidRPr="00624FAD">
        <w:rPr>
          <w:rFonts w:cs="Arial"/>
          <w:i/>
          <w:color w:val="333333"/>
          <w:sz w:val="20"/>
          <w:szCs w:val="20"/>
        </w:rPr>
        <w:t>Indicar y justificar si el proyecto supone deterioro de las buenas condiciones y la resiliencia de los ecosistemas, o del estado de conservación de los hábitats y las especies, en particular de aquellos de interés para la Unión.</w:t>
      </w:r>
    </w:p>
    <w:p w:rsidR="00624FAD" w:rsidRDefault="00624FAD" w:rsidP="001C59AF">
      <w:pPr>
        <w:pStyle w:val="Prrafodelista"/>
        <w:autoSpaceDE w:val="0"/>
        <w:autoSpaceDN w:val="0"/>
        <w:adjustRightInd w:val="0"/>
        <w:ind w:left="1080"/>
        <w:jc w:val="both"/>
        <w:rPr>
          <w:rFonts w:cs="Arial"/>
          <w:i/>
          <w:color w:val="333333"/>
        </w:rPr>
      </w:pPr>
      <w:permStart w:id="1169774405" w:edGrp="everyone"/>
    </w:p>
    <w:permEnd w:id="1169774405"/>
    <w:p w:rsidR="00624FAD" w:rsidRDefault="00624FAD">
      <w:pPr>
        <w:rPr>
          <w:rFonts w:cs="Arial"/>
          <w:i/>
          <w:color w:val="333333"/>
        </w:rPr>
      </w:pPr>
      <w:r>
        <w:rPr>
          <w:rFonts w:cs="Arial"/>
          <w:i/>
          <w:color w:val="333333"/>
        </w:rPr>
        <w:br w:type="page"/>
      </w:r>
    </w:p>
    <w:p w:rsidR="001F03B3" w:rsidRPr="00E447DA" w:rsidRDefault="001F03B3" w:rsidP="001F03B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333333"/>
        </w:rPr>
      </w:pPr>
      <w:r>
        <w:rPr>
          <w:rFonts w:cs="Arial"/>
          <w:b/>
          <w:color w:val="333333"/>
        </w:rPr>
        <w:t>M</w:t>
      </w:r>
      <w:r w:rsidRPr="0080758F">
        <w:rPr>
          <w:rFonts w:cs="Arial"/>
          <w:b/>
          <w:color w:val="333333"/>
        </w:rPr>
        <w:t xml:space="preserve">emoria resumen </w:t>
      </w:r>
      <w:r>
        <w:rPr>
          <w:rFonts w:cs="Arial"/>
          <w:b/>
          <w:color w:val="333333"/>
        </w:rPr>
        <w:t>que acredita el cumplimiento de la valorización del 70% de los residuos de construcción y demolición generados en las obras civiles a realizar.</w:t>
      </w:r>
      <w:r w:rsidRPr="006A1676">
        <w:rPr>
          <w:rStyle w:val="Refdenotaalpie"/>
          <w:rFonts w:ascii="Xunta Sans" w:hAnsi="Xunta Sans" w:cs="Calibri"/>
          <w:sz w:val="20"/>
          <w:szCs w:val="20"/>
          <w:lang w:val="gl-ES"/>
        </w:rPr>
        <w:footnoteReference w:id="1"/>
      </w:r>
    </w:p>
    <w:p w:rsidR="001F03B3" w:rsidRPr="00E447DA" w:rsidRDefault="001F03B3" w:rsidP="001F03B3">
      <w:pPr>
        <w:pStyle w:val="Prrafodelista"/>
        <w:autoSpaceDE w:val="0"/>
        <w:autoSpaceDN w:val="0"/>
        <w:adjustRightInd w:val="0"/>
        <w:rPr>
          <w:rFonts w:cs="Arial"/>
          <w:b/>
          <w:u w:val="single"/>
        </w:rPr>
      </w:pPr>
      <w:permStart w:id="43002375" w:edGrp="everyone"/>
    </w:p>
    <w:permEnd w:id="43002375"/>
    <w:p w:rsidR="001F03B3" w:rsidRDefault="001F03B3" w:rsidP="001F03B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</w:rPr>
      </w:pPr>
      <w:r w:rsidRPr="003728DC">
        <w:rPr>
          <w:rFonts w:cs="Arial"/>
          <w:b/>
          <w:i/>
        </w:rPr>
        <w:t>Ca</w:t>
      </w:r>
      <w:r>
        <w:rPr>
          <w:rFonts w:cs="Arial"/>
          <w:b/>
          <w:i/>
        </w:rPr>
        <w:t>racterísticas de los residuos generados.</w:t>
      </w:r>
    </w:p>
    <w:p w:rsidR="001F03B3" w:rsidRDefault="001F03B3" w:rsidP="001F03B3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cs="Arial"/>
          <w:b/>
          <w:i/>
        </w:rPr>
      </w:pPr>
      <w:permStart w:id="2127367571" w:edGrp="everyone"/>
    </w:p>
    <w:tbl>
      <w:tblPr>
        <w:tblStyle w:val="Tablaconcuadrcula"/>
        <w:tblW w:w="0" w:type="auto"/>
        <w:tblInd w:w="529" w:type="dxa"/>
        <w:tblLook w:val="04A0" w:firstRow="1" w:lastRow="0" w:firstColumn="1" w:lastColumn="0" w:noHBand="0" w:noVBand="1"/>
      </w:tblPr>
      <w:tblGrid>
        <w:gridCol w:w="2018"/>
        <w:gridCol w:w="1134"/>
        <w:gridCol w:w="948"/>
        <w:gridCol w:w="1036"/>
        <w:gridCol w:w="1701"/>
        <w:gridCol w:w="1013"/>
      </w:tblGrid>
      <w:tr w:rsidR="001F03B3" w:rsidRPr="00692CC8" w:rsidTr="00E80809">
        <w:trPr>
          <w:tblHeader/>
        </w:trPr>
        <w:tc>
          <w:tcPr>
            <w:tcW w:w="2018" w:type="dxa"/>
            <w:vMerge w:val="restart"/>
            <w:shd w:val="clear" w:color="auto" w:fill="D9D9D9" w:themeFill="background1" w:themeFillShade="D9"/>
            <w:vAlign w:val="center"/>
          </w:tcPr>
          <w:permEnd w:id="2127367571"/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Residuo generado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Código LER</w:t>
            </w:r>
            <w:r w:rsidRPr="006A1676">
              <w:rPr>
                <w:rStyle w:val="Refdenotaalpie"/>
                <w:rFonts w:ascii="Xunta Sans" w:hAnsi="Xunta Sans" w:cs="Calibri"/>
                <w:sz w:val="20"/>
                <w:szCs w:val="20"/>
                <w:lang w:val="gl-ES"/>
              </w:rPr>
              <w:footnoteReference w:id="2"/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Cantidad total de residuo generado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Gestor de destino</w:t>
            </w:r>
          </w:p>
        </w:tc>
        <w:tc>
          <w:tcPr>
            <w:tcW w:w="1013" w:type="dxa"/>
            <w:vMerge w:val="restart"/>
            <w:shd w:val="clear" w:color="auto" w:fill="D9D9D9" w:themeFill="background1" w:themeFillShade="D9"/>
            <w:vAlign w:val="center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Porcentaje de valorización</w:t>
            </w:r>
          </w:p>
        </w:tc>
      </w:tr>
      <w:tr w:rsidR="001F03B3" w:rsidRPr="00692CC8" w:rsidTr="00E80809">
        <w:trPr>
          <w:tblHeader/>
        </w:trPr>
        <w:tc>
          <w:tcPr>
            <w:tcW w:w="2018" w:type="dxa"/>
            <w:vMerge/>
            <w:vAlign w:val="center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m</w:t>
            </w:r>
            <w:r w:rsidRPr="00B26224">
              <w:rPr>
                <w:rFonts w:eastAsia="Times New Roman" w:cstheme="minorHAnsi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1701" w:type="dxa"/>
            <w:vMerge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1F03B3" w:rsidRPr="00692CC8" w:rsidTr="00E80809">
        <w:tc>
          <w:tcPr>
            <w:tcW w:w="2018" w:type="dxa"/>
            <w:vAlign w:val="center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permStart w:id="541922398" w:edGrp="everyone" w:colFirst="0" w:colLast="0"/>
            <w:permStart w:id="107106472" w:edGrp="everyone" w:colFirst="1" w:colLast="1"/>
            <w:permStart w:id="1820728017" w:edGrp="everyone" w:colFirst="2" w:colLast="2"/>
            <w:permStart w:id="830547988" w:edGrp="everyone" w:colFirst="3" w:colLast="3"/>
            <w:permStart w:id="665608075" w:edGrp="everyone" w:colFirst="4" w:colLast="4"/>
            <w:permStart w:id="1159802630" w:edGrp="everyone" w:colFirst="5" w:colLast="5"/>
          </w:p>
        </w:tc>
        <w:tc>
          <w:tcPr>
            <w:tcW w:w="1134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948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36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13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1F03B3" w:rsidRPr="00692CC8" w:rsidTr="00E80809">
        <w:tc>
          <w:tcPr>
            <w:tcW w:w="2018" w:type="dxa"/>
            <w:vAlign w:val="center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permStart w:id="395854705" w:edGrp="everyone" w:colFirst="0" w:colLast="0"/>
            <w:permStart w:id="520314639" w:edGrp="everyone" w:colFirst="1" w:colLast="1"/>
            <w:permStart w:id="2073193281" w:edGrp="everyone" w:colFirst="2" w:colLast="2"/>
            <w:permStart w:id="1924166686" w:edGrp="everyone" w:colFirst="3" w:colLast="3"/>
            <w:permStart w:id="523701158" w:edGrp="everyone" w:colFirst="4" w:colLast="4"/>
            <w:permStart w:id="1894466433" w:edGrp="everyone" w:colFirst="5" w:colLast="5"/>
            <w:permEnd w:id="541922398"/>
            <w:permEnd w:id="107106472"/>
            <w:permEnd w:id="1820728017"/>
            <w:permEnd w:id="830547988"/>
            <w:permEnd w:id="665608075"/>
            <w:permEnd w:id="1159802630"/>
          </w:p>
        </w:tc>
        <w:tc>
          <w:tcPr>
            <w:tcW w:w="1134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948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36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13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1F03B3" w:rsidRPr="00692CC8" w:rsidTr="00E80809">
        <w:tc>
          <w:tcPr>
            <w:tcW w:w="2018" w:type="dxa"/>
            <w:vAlign w:val="center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permStart w:id="271656328" w:edGrp="everyone" w:colFirst="0" w:colLast="0"/>
            <w:permStart w:id="43148931" w:edGrp="everyone" w:colFirst="1" w:colLast="1"/>
            <w:permStart w:id="85473873" w:edGrp="everyone" w:colFirst="2" w:colLast="2"/>
            <w:permStart w:id="1851983964" w:edGrp="everyone" w:colFirst="3" w:colLast="3"/>
            <w:permStart w:id="905913907" w:edGrp="everyone" w:colFirst="4" w:colLast="4"/>
            <w:permStart w:id="552944981" w:edGrp="everyone" w:colFirst="5" w:colLast="5"/>
            <w:permEnd w:id="395854705"/>
            <w:permEnd w:id="520314639"/>
            <w:permEnd w:id="2073193281"/>
            <w:permEnd w:id="1924166686"/>
            <w:permEnd w:id="523701158"/>
            <w:permEnd w:id="1894466433"/>
          </w:p>
        </w:tc>
        <w:tc>
          <w:tcPr>
            <w:tcW w:w="1134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948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36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13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1F03B3" w:rsidRPr="00692CC8" w:rsidTr="00E80809">
        <w:tc>
          <w:tcPr>
            <w:tcW w:w="2018" w:type="dxa"/>
            <w:vAlign w:val="center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permStart w:id="425140126" w:edGrp="everyone" w:colFirst="0" w:colLast="0"/>
            <w:permStart w:id="1160136503" w:edGrp="everyone" w:colFirst="1" w:colLast="1"/>
            <w:permStart w:id="1687228522" w:edGrp="everyone" w:colFirst="2" w:colLast="2"/>
            <w:permStart w:id="1742687249" w:edGrp="everyone" w:colFirst="3" w:colLast="3"/>
            <w:permStart w:id="1071392101" w:edGrp="everyone" w:colFirst="4" w:colLast="4"/>
            <w:permStart w:id="125509266" w:edGrp="everyone" w:colFirst="5" w:colLast="5"/>
            <w:permEnd w:id="271656328"/>
            <w:permEnd w:id="43148931"/>
            <w:permEnd w:id="85473873"/>
            <w:permEnd w:id="1851983964"/>
            <w:permEnd w:id="905913907"/>
            <w:permEnd w:id="552944981"/>
          </w:p>
        </w:tc>
        <w:tc>
          <w:tcPr>
            <w:tcW w:w="1134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948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36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13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1F03B3" w:rsidRPr="00692CC8" w:rsidTr="00E80809">
        <w:tc>
          <w:tcPr>
            <w:tcW w:w="2018" w:type="dxa"/>
            <w:vAlign w:val="center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permStart w:id="552547044" w:edGrp="everyone" w:colFirst="0" w:colLast="0"/>
            <w:permStart w:id="896606918" w:edGrp="everyone" w:colFirst="1" w:colLast="1"/>
            <w:permStart w:id="1072127880" w:edGrp="everyone" w:colFirst="2" w:colLast="2"/>
            <w:permStart w:id="799295340" w:edGrp="everyone" w:colFirst="3" w:colLast="3"/>
            <w:permStart w:id="705714145" w:edGrp="everyone" w:colFirst="4" w:colLast="4"/>
            <w:permStart w:id="2067093068" w:edGrp="everyone" w:colFirst="5" w:colLast="5"/>
            <w:permEnd w:id="425140126"/>
            <w:permEnd w:id="1160136503"/>
            <w:permEnd w:id="1687228522"/>
            <w:permEnd w:id="1742687249"/>
            <w:permEnd w:id="1071392101"/>
            <w:permEnd w:id="125509266"/>
          </w:p>
        </w:tc>
        <w:tc>
          <w:tcPr>
            <w:tcW w:w="1134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948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36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13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1F03B3" w:rsidRPr="00692CC8" w:rsidTr="00E80809">
        <w:tc>
          <w:tcPr>
            <w:tcW w:w="2018" w:type="dxa"/>
            <w:vAlign w:val="center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permStart w:id="1821341840" w:edGrp="everyone" w:colFirst="0" w:colLast="0"/>
            <w:permStart w:id="884897067" w:edGrp="everyone" w:colFirst="1" w:colLast="1"/>
            <w:permStart w:id="1892421468" w:edGrp="everyone" w:colFirst="2" w:colLast="2"/>
            <w:permStart w:id="1931158219" w:edGrp="everyone" w:colFirst="3" w:colLast="3"/>
            <w:permStart w:id="478286382" w:edGrp="everyone" w:colFirst="4" w:colLast="4"/>
            <w:permStart w:id="383602513" w:edGrp="everyone" w:colFirst="5" w:colLast="5"/>
            <w:permEnd w:id="552547044"/>
            <w:permEnd w:id="896606918"/>
            <w:permEnd w:id="1072127880"/>
            <w:permEnd w:id="799295340"/>
            <w:permEnd w:id="705714145"/>
            <w:permEnd w:id="2067093068"/>
          </w:p>
        </w:tc>
        <w:tc>
          <w:tcPr>
            <w:tcW w:w="1134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948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36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13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1F03B3" w:rsidRPr="00692CC8" w:rsidTr="00E80809">
        <w:tc>
          <w:tcPr>
            <w:tcW w:w="2018" w:type="dxa"/>
            <w:vAlign w:val="center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permStart w:id="1920482911" w:edGrp="everyone" w:colFirst="0" w:colLast="0"/>
            <w:permStart w:id="1371880273" w:edGrp="everyone" w:colFirst="1" w:colLast="1"/>
            <w:permStart w:id="1161897670" w:edGrp="everyone" w:colFirst="2" w:colLast="2"/>
            <w:permStart w:id="1325728469" w:edGrp="everyone" w:colFirst="3" w:colLast="3"/>
            <w:permStart w:id="1652042339" w:edGrp="everyone" w:colFirst="4" w:colLast="4"/>
            <w:permStart w:id="135814837" w:edGrp="everyone" w:colFirst="5" w:colLast="5"/>
            <w:permEnd w:id="1821341840"/>
            <w:permEnd w:id="884897067"/>
            <w:permEnd w:id="1892421468"/>
            <w:permEnd w:id="1931158219"/>
            <w:permEnd w:id="478286382"/>
            <w:permEnd w:id="383602513"/>
          </w:p>
        </w:tc>
        <w:tc>
          <w:tcPr>
            <w:tcW w:w="1134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948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36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13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1F03B3" w:rsidRPr="00692CC8" w:rsidTr="00E80809">
        <w:tc>
          <w:tcPr>
            <w:tcW w:w="2018" w:type="dxa"/>
            <w:vAlign w:val="center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permStart w:id="1064582813" w:edGrp="everyone" w:colFirst="0" w:colLast="0"/>
            <w:permStart w:id="2132088619" w:edGrp="everyone" w:colFirst="1" w:colLast="1"/>
            <w:permStart w:id="154409328" w:edGrp="everyone" w:colFirst="2" w:colLast="2"/>
            <w:permStart w:id="2136363092" w:edGrp="everyone" w:colFirst="3" w:colLast="3"/>
            <w:permStart w:id="551510730" w:edGrp="everyone" w:colFirst="4" w:colLast="4"/>
            <w:permStart w:id="1305761238" w:edGrp="everyone" w:colFirst="5" w:colLast="5"/>
            <w:permEnd w:id="1920482911"/>
            <w:permEnd w:id="1371880273"/>
            <w:permEnd w:id="1161897670"/>
            <w:permEnd w:id="1325728469"/>
            <w:permEnd w:id="1652042339"/>
            <w:permEnd w:id="135814837"/>
          </w:p>
        </w:tc>
        <w:tc>
          <w:tcPr>
            <w:tcW w:w="1134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948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36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13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  <w:tr w:rsidR="001F03B3" w:rsidRPr="00692CC8" w:rsidTr="00E80809">
        <w:tc>
          <w:tcPr>
            <w:tcW w:w="2018" w:type="dxa"/>
            <w:vAlign w:val="center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permStart w:id="1556221971" w:edGrp="everyone" w:colFirst="0" w:colLast="0"/>
            <w:permStart w:id="561663858" w:edGrp="everyone" w:colFirst="1" w:colLast="1"/>
            <w:permStart w:id="408881165" w:edGrp="everyone" w:colFirst="2" w:colLast="2"/>
            <w:permStart w:id="1088428531" w:edGrp="everyone" w:colFirst="3" w:colLast="3"/>
            <w:permStart w:id="1960318446" w:edGrp="everyone" w:colFirst="4" w:colLast="4"/>
            <w:permStart w:id="2139249799" w:edGrp="everyone" w:colFirst="5" w:colLast="5"/>
            <w:permEnd w:id="1064582813"/>
            <w:permEnd w:id="2132088619"/>
            <w:permEnd w:id="154409328"/>
            <w:permEnd w:id="2136363092"/>
            <w:permEnd w:id="551510730"/>
            <w:permEnd w:id="1305761238"/>
          </w:p>
        </w:tc>
        <w:tc>
          <w:tcPr>
            <w:tcW w:w="1134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948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36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13" w:type="dxa"/>
          </w:tcPr>
          <w:p w:rsidR="001F03B3" w:rsidRPr="00692CC8" w:rsidRDefault="001F03B3" w:rsidP="00E80809">
            <w:pPr>
              <w:spacing w:before="120" w:line="276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</w:tr>
    </w:tbl>
    <w:p w:rsidR="001F03B3" w:rsidRDefault="001F03B3" w:rsidP="001F03B3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cs="Arial"/>
          <w:b/>
          <w:i/>
        </w:rPr>
      </w:pPr>
      <w:permStart w:id="1628980847" w:edGrp="everyone"/>
      <w:permEnd w:id="1556221971"/>
      <w:permEnd w:id="561663858"/>
      <w:permEnd w:id="408881165"/>
      <w:permEnd w:id="1088428531"/>
      <w:permEnd w:id="1960318446"/>
      <w:permEnd w:id="2139249799"/>
    </w:p>
    <w:permEnd w:id="1628980847"/>
    <w:p w:rsidR="001F03B3" w:rsidRDefault="001F03B3" w:rsidP="001F03B3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cs="Arial"/>
          <w:b/>
          <w:i/>
        </w:rPr>
      </w:pPr>
    </w:p>
    <w:p w:rsidR="001F03B3" w:rsidRPr="003728DC" w:rsidRDefault="001F03B3" w:rsidP="001F03B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</w:rPr>
      </w:pPr>
      <w:r>
        <w:rPr>
          <w:rFonts w:cs="Arial"/>
          <w:b/>
          <w:i/>
        </w:rPr>
        <w:t>Certificados de los gestores de destino de los residuos</w:t>
      </w:r>
      <w:r w:rsidRPr="003728DC">
        <w:rPr>
          <w:rFonts w:cs="Arial"/>
          <w:b/>
          <w:i/>
        </w:rPr>
        <w:t>.</w:t>
      </w:r>
    </w:p>
    <w:p w:rsidR="001F03B3" w:rsidRPr="00624FAD" w:rsidRDefault="001F03B3" w:rsidP="00624FAD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cs="Arial"/>
          <w:b/>
          <w:i/>
        </w:rPr>
      </w:pPr>
      <w:permStart w:id="1231564037" w:edGrp="everyone"/>
    </w:p>
    <w:p w:rsidR="001C59AF" w:rsidRDefault="001C59AF" w:rsidP="00673798">
      <w:pPr>
        <w:ind w:left="-426" w:right="-398"/>
        <w:jc w:val="both"/>
      </w:pPr>
      <w:bookmarkStart w:id="0" w:name="_GoBack"/>
      <w:bookmarkEnd w:id="0"/>
      <w:permEnd w:id="1231564037"/>
    </w:p>
    <w:p w:rsidR="00624FAD" w:rsidRDefault="00624FAD" w:rsidP="00673798">
      <w:pPr>
        <w:ind w:left="-426" w:right="-398"/>
        <w:jc w:val="both"/>
      </w:pPr>
    </w:p>
    <w:p w:rsidR="00A471BA" w:rsidRDefault="001C59AF" w:rsidP="00673798">
      <w:pPr>
        <w:ind w:left="-426" w:right="-39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3711566</wp:posOffset>
                </wp:positionH>
                <wp:positionV relativeFrom="paragraph">
                  <wp:posOffset>153224</wp:posOffset>
                </wp:positionV>
                <wp:extent cx="2081283" cy="846161"/>
                <wp:effectExtent l="0" t="0" r="14605" b="1143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283" cy="8461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01F9A" id="Rectángulo 13" o:spid="_x0000_s1026" style="position:absolute;margin-left:292.25pt;margin-top:12.05pt;width:163.9pt;height:6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" filled="f" strokecolor="black [3213]" strokeweight="1pt"/>
            </w:pict>
          </mc:Fallback>
        </mc:AlternateContent>
      </w:r>
    </w:p>
    <w:p w:rsidR="00FA47CF" w:rsidRDefault="00FA47CF" w:rsidP="00673798">
      <w:pPr>
        <w:ind w:left="-426" w:right="-398"/>
        <w:jc w:val="both"/>
      </w:pPr>
    </w:p>
    <w:p w:rsidR="002033FF" w:rsidRDefault="002033FF" w:rsidP="00673798">
      <w:pPr>
        <w:ind w:left="-426" w:right="-398"/>
        <w:jc w:val="both"/>
      </w:pPr>
    </w:p>
    <w:p w:rsidR="002033FF" w:rsidRPr="00FA47CF" w:rsidRDefault="00A471BA" w:rsidP="00A471BA">
      <w:pPr>
        <w:ind w:left="2832" w:right="-398"/>
        <w:jc w:val="both"/>
      </w:pPr>
      <w:r>
        <w:t xml:space="preserve">           </w:t>
      </w:r>
      <w:r w:rsidR="002033FF">
        <w:t>Firmado</w:t>
      </w:r>
      <w:r>
        <w:t xml:space="preserve"> por el solicitante</w:t>
      </w:r>
      <w:r w:rsidR="002033FF">
        <w:t xml:space="preserve">:     </w:t>
      </w:r>
    </w:p>
    <w:sectPr w:rsidR="002033FF" w:rsidRPr="00FA47CF" w:rsidSect="00EC23C9">
      <w:headerReference w:type="default" r:id="rId8"/>
      <w:footerReference w:type="default" r:id="rId9"/>
      <w:pgSz w:w="11906" w:h="16838"/>
      <w:pgMar w:top="1134" w:right="1134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7CF" w:rsidRDefault="00FA47CF" w:rsidP="00FA47CF">
      <w:pPr>
        <w:spacing w:after="0" w:line="240" w:lineRule="auto"/>
      </w:pPr>
      <w:r>
        <w:separator/>
      </w:r>
    </w:p>
  </w:endnote>
  <w:endnote w:type="continuationSeparator" w:id="0">
    <w:p w:rsidR="00FA47CF" w:rsidRDefault="00FA47CF" w:rsidP="00FA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unta Sans">
    <w:altName w:val="Liberation Mono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06657"/>
      <w:docPartObj>
        <w:docPartGallery w:val="Page Numbers (Bottom of Page)"/>
        <w:docPartUnique/>
      </w:docPartObj>
    </w:sdtPr>
    <w:sdtEndPr/>
    <w:sdtContent>
      <w:p w:rsidR="00FA47CF" w:rsidRDefault="00FA47CF" w:rsidP="00FA47CF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24FAD">
          <w:rPr>
            <w:noProof/>
          </w:rPr>
          <w:t>4</w:t>
        </w:r>
        <w:r>
          <w:fldChar w:fldCharType="end"/>
        </w:r>
      </w:p>
    </w:sdtContent>
  </w:sdt>
  <w:p w:rsidR="00FA47CF" w:rsidRDefault="00FA47CF" w:rsidP="00FA47CF">
    <w:pPr>
      <w:pStyle w:val="Piedepgina"/>
    </w:pPr>
    <w:r>
      <w:rPr>
        <w:noProof/>
        <w:lang w:eastAsia="es-ES"/>
      </w:rPr>
      <w:drawing>
        <wp:inline distT="0" distB="0" distL="0" distR="0" wp14:anchorId="4168E03A" wp14:editId="6F6EF4B9">
          <wp:extent cx="5400040" cy="51562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 - Next - GE -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47CF" w:rsidRPr="00FA47CF" w:rsidRDefault="00FA47CF" w:rsidP="00FA47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7CF" w:rsidRDefault="00FA47CF" w:rsidP="00FA47CF">
      <w:pPr>
        <w:spacing w:after="0" w:line="240" w:lineRule="auto"/>
      </w:pPr>
      <w:r>
        <w:separator/>
      </w:r>
    </w:p>
  </w:footnote>
  <w:footnote w:type="continuationSeparator" w:id="0">
    <w:p w:rsidR="00FA47CF" w:rsidRDefault="00FA47CF" w:rsidP="00FA47CF">
      <w:pPr>
        <w:spacing w:after="0" w:line="240" w:lineRule="auto"/>
      </w:pPr>
      <w:r>
        <w:continuationSeparator/>
      </w:r>
    </w:p>
  </w:footnote>
  <w:footnote w:id="1">
    <w:p w:rsidR="001F03B3" w:rsidRPr="006A1676" w:rsidRDefault="001F03B3" w:rsidP="001F03B3">
      <w:pPr>
        <w:pStyle w:val="Textonotapie"/>
        <w:rPr>
          <w:rFonts w:ascii="Xunta Sans" w:hAnsi="Xunta Sans"/>
          <w:sz w:val="18"/>
          <w:szCs w:val="18"/>
        </w:rPr>
      </w:pPr>
      <w:r w:rsidRPr="00AA42ED">
        <w:rPr>
          <w:rStyle w:val="Refdenotaalpie"/>
          <w:rFonts w:ascii="Xunta Sans" w:hAnsi="Xunta Sans"/>
          <w:sz w:val="16"/>
          <w:szCs w:val="16"/>
        </w:rPr>
        <w:footnoteRef/>
      </w:r>
      <w:r>
        <w:t xml:space="preserve"> </w:t>
      </w:r>
      <w:r w:rsidRPr="003A0D16">
        <w:rPr>
          <w:rFonts w:cs="Arial"/>
          <w:color w:val="333333"/>
          <w:sz w:val="18"/>
          <w:szCs w:val="18"/>
        </w:rPr>
        <w:t>Los residuos peligrosos no valorizables no se tendrán en cuenta para consecución de este objetivo</w:t>
      </w:r>
      <w:r w:rsidRPr="003A0D16">
        <w:rPr>
          <w:rFonts w:ascii="Xunta Sans" w:hAnsi="Xunta Sans"/>
          <w:sz w:val="18"/>
          <w:szCs w:val="18"/>
        </w:rPr>
        <w:t>.</w:t>
      </w:r>
    </w:p>
  </w:footnote>
  <w:footnote w:id="2">
    <w:p w:rsidR="001F03B3" w:rsidRPr="003A0D16" w:rsidRDefault="001F03B3" w:rsidP="001F03B3">
      <w:pPr>
        <w:pStyle w:val="Textonotapie"/>
        <w:rPr>
          <w:rFonts w:ascii="Xunta Sans" w:hAnsi="Xunta Sans"/>
          <w:sz w:val="18"/>
          <w:szCs w:val="18"/>
        </w:rPr>
      </w:pPr>
      <w:r w:rsidRPr="00AA42ED">
        <w:rPr>
          <w:rStyle w:val="Refdenotaalpie"/>
          <w:rFonts w:ascii="Xunta Sans" w:hAnsi="Xunta Sans"/>
          <w:sz w:val="16"/>
          <w:szCs w:val="16"/>
        </w:rPr>
        <w:footnoteRef/>
      </w:r>
      <w:r>
        <w:t xml:space="preserve"> </w:t>
      </w:r>
      <w:r w:rsidRPr="003A0D16">
        <w:rPr>
          <w:sz w:val="18"/>
          <w:szCs w:val="18"/>
        </w:rPr>
        <w:t>Se incorporará el Código LER, de acuerdo con</w:t>
      </w:r>
      <w:r>
        <w:rPr>
          <w:sz w:val="18"/>
          <w:szCs w:val="18"/>
        </w:rPr>
        <w:t xml:space="preserve"> la</w:t>
      </w:r>
      <w:r w:rsidRPr="003A0D16">
        <w:rPr>
          <w:sz w:val="18"/>
          <w:szCs w:val="18"/>
        </w:rPr>
        <w:t xml:space="preserve"> </w:t>
      </w:r>
      <w:r w:rsidRPr="00A376C4">
        <w:rPr>
          <w:sz w:val="18"/>
          <w:szCs w:val="18"/>
        </w:rPr>
        <w:t>DECISIÓN DE LA COMISIÓN de 18 de diciembre de 2014 por la que se modifica la Decisión 2000/532/CE, sobre la lista de residuos, de conformidad con la Directiva 2008/98/CE del Parlamento Europeo y del Consejo.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CF" w:rsidRDefault="00FA47CF">
    <w:pPr>
      <w:pStyle w:val="Encabezado"/>
    </w:pPr>
    <w:r>
      <w:rPr>
        <w:noProof/>
        <w:lang w:eastAsia="es-ES"/>
      </w:rPr>
      <w:drawing>
        <wp:inline distT="0" distB="0" distL="0" distR="0" wp14:anchorId="3B8F1CCB" wp14:editId="7C50746E">
          <wp:extent cx="5400040" cy="118618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8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9pt;height:9.4pt;visibility:visible;mso-wrap-style:square" o:bullet="t">
        <v:imagedata r:id="rId1" o:title=""/>
      </v:shape>
    </w:pict>
  </w:numPicBullet>
  <w:numPicBullet w:numPicBulletId="1">
    <w:pict>
      <v:shape id="_x0000_i1027" type="#_x0000_t75" style="width:6.9pt;height:9.4pt;visibility:visible;mso-wrap-style:square" o:bullet="t">
        <v:imagedata r:id="rId2" o:title=""/>
      </v:shape>
    </w:pict>
  </w:numPicBullet>
  <w:abstractNum w:abstractNumId="0" w15:restartNumberingAfterBreak="0">
    <w:nsid w:val="14E30048"/>
    <w:multiLevelType w:val="hybridMultilevel"/>
    <w:tmpl w:val="E5FC9166"/>
    <w:lvl w:ilvl="0" w:tplc="A920D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36202"/>
    <w:multiLevelType w:val="hybridMultilevel"/>
    <w:tmpl w:val="40127976"/>
    <w:lvl w:ilvl="0" w:tplc="AFD4F8FA">
      <w:start w:val="1"/>
      <w:numFmt w:val="lowerRoman"/>
      <w:lvlText w:val="%1."/>
      <w:lvlJc w:val="left"/>
      <w:pPr>
        <w:ind w:left="101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2" w:hanging="360"/>
      </w:pPr>
    </w:lvl>
    <w:lvl w:ilvl="2" w:tplc="0C0A001B" w:tentative="1">
      <w:start w:val="1"/>
      <w:numFmt w:val="lowerRoman"/>
      <w:lvlText w:val="%3."/>
      <w:lvlJc w:val="right"/>
      <w:pPr>
        <w:ind w:left="2092" w:hanging="180"/>
      </w:pPr>
    </w:lvl>
    <w:lvl w:ilvl="3" w:tplc="0C0A000F" w:tentative="1">
      <w:start w:val="1"/>
      <w:numFmt w:val="decimal"/>
      <w:lvlText w:val="%4."/>
      <w:lvlJc w:val="left"/>
      <w:pPr>
        <w:ind w:left="2812" w:hanging="360"/>
      </w:pPr>
    </w:lvl>
    <w:lvl w:ilvl="4" w:tplc="0C0A0019" w:tentative="1">
      <w:start w:val="1"/>
      <w:numFmt w:val="lowerLetter"/>
      <w:lvlText w:val="%5."/>
      <w:lvlJc w:val="left"/>
      <w:pPr>
        <w:ind w:left="3532" w:hanging="360"/>
      </w:pPr>
    </w:lvl>
    <w:lvl w:ilvl="5" w:tplc="0C0A001B" w:tentative="1">
      <w:start w:val="1"/>
      <w:numFmt w:val="lowerRoman"/>
      <w:lvlText w:val="%6."/>
      <w:lvlJc w:val="right"/>
      <w:pPr>
        <w:ind w:left="4252" w:hanging="180"/>
      </w:pPr>
    </w:lvl>
    <w:lvl w:ilvl="6" w:tplc="0C0A000F" w:tentative="1">
      <w:start w:val="1"/>
      <w:numFmt w:val="decimal"/>
      <w:lvlText w:val="%7."/>
      <w:lvlJc w:val="left"/>
      <w:pPr>
        <w:ind w:left="4972" w:hanging="360"/>
      </w:pPr>
    </w:lvl>
    <w:lvl w:ilvl="7" w:tplc="0C0A0019" w:tentative="1">
      <w:start w:val="1"/>
      <w:numFmt w:val="lowerLetter"/>
      <w:lvlText w:val="%8."/>
      <w:lvlJc w:val="left"/>
      <w:pPr>
        <w:ind w:left="5692" w:hanging="360"/>
      </w:pPr>
    </w:lvl>
    <w:lvl w:ilvl="8" w:tplc="0C0A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 w15:restartNumberingAfterBreak="0">
    <w:nsid w:val="4D4476B9"/>
    <w:multiLevelType w:val="hybridMultilevel"/>
    <w:tmpl w:val="58844EE0"/>
    <w:lvl w:ilvl="0" w:tplc="2C9CBBCE">
      <w:numFmt w:val="bullet"/>
      <w:lvlText w:val="-"/>
      <w:lvlJc w:val="left"/>
      <w:pPr>
        <w:ind w:left="29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" w15:restartNumberingAfterBreak="0">
    <w:nsid w:val="70566F70"/>
    <w:multiLevelType w:val="hybridMultilevel"/>
    <w:tmpl w:val="5C7EBAEA"/>
    <w:lvl w:ilvl="0" w:tplc="E59ACF04"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71FF2435"/>
    <w:multiLevelType w:val="hybridMultilevel"/>
    <w:tmpl w:val="AB740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8LBm2zX5Wi4dpDtLxAnkZxFXNuFfw4vCjWEcHfX0AIjwwYIkqh4CYJkwBrI/EdzCzqUGkK4oI0UXVRxbyLSDKQ==" w:salt="IIM5ADulTrwkA9dDKubhT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4"/>
    <w:rsid w:val="0008432F"/>
    <w:rsid w:val="001C59AF"/>
    <w:rsid w:val="001F03B3"/>
    <w:rsid w:val="001F4E55"/>
    <w:rsid w:val="002033FF"/>
    <w:rsid w:val="00211B97"/>
    <w:rsid w:val="0027683F"/>
    <w:rsid w:val="002B2814"/>
    <w:rsid w:val="002C57D8"/>
    <w:rsid w:val="002F7BCB"/>
    <w:rsid w:val="003728DC"/>
    <w:rsid w:val="003A0D16"/>
    <w:rsid w:val="00431AEC"/>
    <w:rsid w:val="00460F85"/>
    <w:rsid w:val="004D0A0C"/>
    <w:rsid w:val="00555BA6"/>
    <w:rsid w:val="005669D3"/>
    <w:rsid w:val="00602FE5"/>
    <w:rsid w:val="006143BE"/>
    <w:rsid w:val="00624FAD"/>
    <w:rsid w:val="00673798"/>
    <w:rsid w:val="00680CD4"/>
    <w:rsid w:val="00681730"/>
    <w:rsid w:val="006B42F0"/>
    <w:rsid w:val="0080487E"/>
    <w:rsid w:val="00854B35"/>
    <w:rsid w:val="008D6BB5"/>
    <w:rsid w:val="00912135"/>
    <w:rsid w:val="009462E8"/>
    <w:rsid w:val="00A065C0"/>
    <w:rsid w:val="00A34CD3"/>
    <w:rsid w:val="00A376C4"/>
    <w:rsid w:val="00A44DB1"/>
    <w:rsid w:val="00A471BA"/>
    <w:rsid w:val="00A755BE"/>
    <w:rsid w:val="00AA227B"/>
    <w:rsid w:val="00AF6241"/>
    <w:rsid w:val="00B10168"/>
    <w:rsid w:val="00B26224"/>
    <w:rsid w:val="00B31C3D"/>
    <w:rsid w:val="00BF302D"/>
    <w:rsid w:val="00C7670B"/>
    <w:rsid w:val="00C837D6"/>
    <w:rsid w:val="00CC5B60"/>
    <w:rsid w:val="00D570B4"/>
    <w:rsid w:val="00DA5921"/>
    <w:rsid w:val="00DF2EF3"/>
    <w:rsid w:val="00E447DA"/>
    <w:rsid w:val="00E6261A"/>
    <w:rsid w:val="00EC23C9"/>
    <w:rsid w:val="00EF299B"/>
    <w:rsid w:val="00F10A1C"/>
    <w:rsid w:val="00F97546"/>
    <w:rsid w:val="00F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5:chartTrackingRefBased/>
  <w15:docId w15:val="{E3774A79-D5B5-41A2-A6EA-4804DC2F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4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7CF"/>
  </w:style>
  <w:style w:type="paragraph" w:styleId="Piedepgina">
    <w:name w:val="footer"/>
    <w:basedOn w:val="Normal"/>
    <w:link w:val="PiedepginaCar"/>
    <w:uiPriority w:val="99"/>
    <w:unhideWhenUsed/>
    <w:rsid w:val="00FA47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47CF"/>
  </w:style>
  <w:style w:type="table" w:styleId="Tablaconcuadrcula">
    <w:name w:val="Table Grid"/>
    <w:basedOn w:val="Tablanormal"/>
    <w:uiPriority w:val="39"/>
    <w:rsid w:val="0020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37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065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65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65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65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65C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5C0"/>
    <w:rPr>
      <w:rFonts w:ascii="Segoe UI" w:hAnsi="Segoe UI" w:cs="Segoe UI"/>
      <w:sz w:val="18"/>
      <w:szCs w:val="18"/>
    </w:rPr>
  </w:style>
  <w:style w:type="character" w:customStyle="1" w:styleId="TextonotapieCar">
    <w:name w:val="Texto nota pie Car"/>
    <w:link w:val="Textonotapie"/>
    <w:uiPriority w:val="99"/>
    <w:semiHidden/>
    <w:rsid w:val="003A0D16"/>
    <w:rPr>
      <w:rFonts w:eastAsia="Times New Roman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0D16"/>
    <w:pPr>
      <w:spacing w:after="0" w:line="240" w:lineRule="auto"/>
      <w:jc w:val="both"/>
    </w:pPr>
    <w:rPr>
      <w:rFonts w:eastAsia="Times New Roman" w:cs="Times New Roman"/>
    </w:rPr>
  </w:style>
  <w:style w:type="character" w:customStyle="1" w:styleId="TextonotapieCar1">
    <w:name w:val="Texto nota pie Car1"/>
    <w:basedOn w:val="Fuentedeprrafopredeter"/>
    <w:uiPriority w:val="99"/>
    <w:semiHidden/>
    <w:rsid w:val="003A0D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0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563D-679C-4239-911F-C4832B49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714</Words>
  <Characters>3927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MARIN, PALOMA</dc:creator>
  <cp:keywords/>
  <dc:description/>
  <cp:lastModifiedBy>HERNANDEZ MARIN, PALOMA</cp:lastModifiedBy>
  <cp:revision>30</cp:revision>
  <dcterms:created xsi:type="dcterms:W3CDTF">2022-07-11T08:18:00Z</dcterms:created>
  <dcterms:modified xsi:type="dcterms:W3CDTF">2022-07-14T13:08:00Z</dcterms:modified>
</cp:coreProperties>
</file>